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DDFD0" w14:textId="21A0904C" w:rsidR="004062F6" w:rsidRPr="00C56294" w:rsidRDefault="004062F6" w:rsidP="004062F6">
      <w:pPr>
        <w:jc w:val="center"/>
        <w:rPr>
          <w:b/>
          <w:bCs/>
          <w:color w:val="000000" w:themeColor="text1"/>
          <w:sz w:val="28"/>
          <w:szCs w:val="36"/>
        </w:rPr>
      </w:pPr>
      <w:r w:rsidRPr="00C56294">
        <w:rPr>
          <w:rFonts w:hint="eastAsia"/>
          <w:b/>
          <w:bCs/>
          <w:color w:val="000000" w:themeColor="text1"/>
          <w:sz w:val="28"/>
          <w:szCs w:val="36"/>
        </w:rPr>
        <w:t>《</w:t>
      </w:r>
      <w:r w:rsidR="00684227" w:rsidRPr="00684227">
        <w:rPr>
          <w:rFonts w:hint="eastAsia"/>
          <w:b/>
          <w:bCs/>
          <w:color w:val="000000" w:themeColor="text1"/>
          <w:sz w:val="28"/>
          <w:szCs w:val="36"/>
        </w:rPr>
        <w:t>2020</w:t>
      </w:r>
      <w:r w:rsidR="00684227" w:rsidRPr="00684227">
        <w:rPr>
          <w:rFonts w:hint="eastAsia"/>
          <w:b/>
          <w:bCs/>
          <w:color w:val="000000" w:themeColor="text1"/>
          <w:sz w:val="28"/>
          <w:szCs w:val="36"/>
        </w:rPr>
        <w:t>年</w:t>
      </w:r>
      <w:r w:rsidR="00317E06" w:rsidRPr="00317E06">
        <w:rPr>
          <w:rFonts w:hint="eastAsia"/>
          <w:b/>
          <w:bCs/>
          <w:color w:val="000000" w:themeColor="text1"/>
          <w:sz w:val="28"/>
          <w:szCs w:val="36"/>
        </w:rPr>
        <w:t>油气藏储层改造理论进展与工艺技术培训班</w:t>
      </w:r>
      <w:r w:rsidRPr="00C56294">
        <w:rPr>
          <w:rFonts w:hint="eastAsia"/>
          <w:b/>
          <w:bCs/>
          <w:color w:val="000000" w:themeColor="text1"/>
          <w:sz w:val="28"/>
          <w:szCs w:val="36"/>
        </w:rPr>
        <w:t>》</w:t>
      </w:r>
    </w:p>
    <w:p w14:paraId="431FE2A3" w14:textId="77777777" w:rsidR="00120B15" w:rsidRDefault="00D03F05" w:rsidP="004062F6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中油</w:t>
      </w:r>
      <w:r>
        <w:rPr>
          <w:rFonts w:hint="eastAsia"/>
          <w:b/>
          <w:bCs/>
          <w:sz w:val="28"/>
          <w:szCs w:val="36"/>
        </w:rPr>
        <w:t>E</w:t>
      </w:r>
      <w:r>
        <w:rPr>
          <w:rFonts w:hint="eastAsia"/>
          <w:b/>
          <w:bCs/>
          <w:sz w:val="28"/>
          <w:szCs w:val="36"/>
        </w:rPr>
        <w:t>学平台登录</w:t>
      </w:r>
      <w:r w:rsidR="00EE2914">
        <w:rPr>
          <w:rFonts w:hint="eastAsia"/>
          <w:b/>
          <w:bCs/>
          <w:sz w:val="28"/>
          <w:szCs w:val="36"/>
        </w:rPr>
        <w:t>说明</w:t>
      </w:r>
    </w:p>
    <w:p w14:paraId="39466A45" w14:textId="77777777" w:rsidR="004062F6" w:rsidRDefault="004062F6" w:rsidP="004062F6">
      <w:pPr>
        <w:jc w:val="center"/>
        <w:rPr>
          <w:b/>
          <w:bCs/>
          <w:sz w:val="28"/>
          <w:szCs w:val="36"/>
        </w:rPr>
      </w:pPr>
    </w:p>
    <w:p w14:paraId="5D67B7D9" w14:textId="77777777" w:rsidR="0088430F" w:rsidRDefault="00EE2914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PC</w:t>
      </w:r>
      <w:r>
        <w:rPr>
          <w:rFonts w:hint="eastAsia"/>
          <w:b/>
          <w:bCs/>
          <w:sz w:val="28"/>
          <w:szCs w:val="36"/>
        </w:rPr>
        <w:t>（电脑端）登录说明</w:t>
      </w:r>
    </w:p>
    <w:p w14:paraId="6F04F76A" w14:textId="16CCE7A6" w:rsidR="0088430F" w:rsidRDefault="00EE2914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步骤</w:t>
      </w:r>
      <w:proofErr w:type="gramStart"/>
      <w:r>
        <w:rPr>
          <w:rFonts w:hint="eastAsia"/>
          <w:sz w:val="22"/>
          <w:szCs w:val="28"/>
        </w:rPr>
        <w:t>一</w:t>
      </w:r>
      <w:proofErr w:type="gramEnd"/>
      <w:r>
        <w:rPr>
          <w:rFonts w:hint="eastAsia"/>
          <w:sz w:val="22"/>
          <w:szCs w:val="28"/>
        </w:rPr>
        <w:t>：在</w:t>
      </w:r>
      <w:r w:rsidR="00120B15">
        <w:rPr>
          <w:rFonts w:hint="eastAsia"/>
          <w:sz w:val="22"/>
          <w:szCs w:val="28"/>
        </w:rPr>
        <w:t>互联网环境下，</w:t>
      </w:r>
      <w:r>
        <w:rPr>
          <w:rFonts w:hint="eastAsia"/>
          <w:sz w:val="22"/>
          <w:szCs w:val="28"/>
        </w:rPr>
        <w:t>浏览器中输入网址：</w:t>
      </w:r>
      <w:r w:rsidR="00AE71DB">
        <w:rPr>
          <w:sz w:val="22"/>
          <w:szCs w:val="28"/>
        </w:rPr>
        <w:t>https://www.excnpc.</w:t>
      </w:r>
      <w:r w:rsidR="00AE71DB">
        <w:rPr>
          <w:rFonts w:hint="eastAsia"/>
          <w:sz w:val="22"/>
          <w:szCs w:val="28"/>
        </w:rPr>
        <w:t>com</w:t>
      </w:r>
      <w:r>
        <w:rPr>
          <w:rFonts w:hint="eastAsia"/>
          <w:sz w:val="22"/>
          <w:szCs w:val="28"/>
        </w:rPr>
        <w:t>，进入平台登录页面；</w:t>
      </w:r>
    </w:p>
    <w:p w14:paraId="2C9499D1" w14:textId="77777777" w:rsidR="0088430F" w:rsidRDefault="00EE2914" w:rsidP="00120B15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浏览器要求：</w:t>
      </w:r>
      <w:r>
        <w:rPr>
          <w:rFonts w:ascii="宋体" w:eastAsia="宋体" w:hAnsi="宋体" w:cs="宋体"/>
          <w:sz w:val="22"/>
          <w:szCs w:val="22"/>
        </w:rPr>
        <w:t>支持</w:t>
      </w:r>
      <w:r w:rsidR="00356AD5">
        <w:rPr>
          <w:rFonts w:ascii="宋体" w:eastAsia="宋体" w:hAnsi="宋体" w:cs="宋体"/>
          <w:sz w:val="22"/>
          <w:szCs w:val="22"/>
        </w:rPr>
        <w:t>IE9及以上</w:t>
      </w:r>
      <w:r>
        <w:rPr>
          <w:rFonts w:ascii="宋体" w:eastAsia="宋体" w:hAnsi="宋体" w:cs="宋体"/>
          <w:sz w:val="22"/>
          <w:szCs w:val="22"/>
        </w:rPr>
        <w:t>浏览器、360浏览器</w:t>
      </w:r>
      <w:proofErr w:type="gramStart"/>
      <w:r>
        <w:rPr>
          <w:rFonts w:ascii="宋体" w:eastAsia="宋体" w:hAnsi="宋体" w:cs="宋体"/>
          <w:sz w:val="22"/>
          <w:szCs w:val="22"/>
        </w:rPr>
        <w:t>极</w:t>
      </w:r>
      <w:proofErr w:type="gramEnd"/>
      <w:r>
        <w:rPr>
          <w:rFonts w:ascii="宋体" w:eastAsia="宋体" w:hAnsi="宋体" w:cs="宋体"/>
          <w:sz w:val="22"/>
          <w:szCs w:val="22"/>
        </w:rPr>
        <w:t>速模式、谷歌浏览器、火狐浏览器50版本以上</w:t>
      </w:r>
      <w:r>
        <w:rPr>
          <w:rFonts w:ascii="宋体" w:eastAsia="宋体" w:hAnsi="宋体" w:cs="宋体" w:hint="eastAsia"/>
          <w:sz w:val="22"/>
          <w:szCs w:val="22"/>
        </w:rPr>
        <w:t>。</w:t>
      </w:r>
    </w:p>
    <w:p w14:paraId="5BDDA796" w14:textId="77777777" w:rsidR="001F51E0" w:rsidRDefault="001F51E0">
      <w:pPr>
        <w:ind w:firstLine="560"/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 wp14:anchorId="59C33470" wp14:editId="30BF89D3">
            <wp:extent cx="5274310" cy="199215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31C54" w14:textId="77777777" w:rsidR="0088430F" w:rsidRDefault="001F51E0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步骤二：打开</w:t>
      </w:r>
      <w:r w:rsidR="00EE2914">
        <w:rPr>
          <w:rFonts w:hint="eastAsia"/>
          <w:sz w:val="22"/>
          <w:szCs w:val="28"/>
        </w:rPr>
        <w:t>进入“中油</w:t>
      </w:r>
      <w:r w:rsidR="00EE2914">
        <w:rPr>
          <w:rFonts w:hint="eastAsia"/>
          <w:sz w:val="22"/>
          <w:szCs w:val="28"/>
        </w:rPr>
        <w:t>e</w:t>
      </w:r>
      <w:r w:rsidR="00FA63F1">
        <w:rPr>
          <w:rFonts w:hint="eastAsia"/>
          <w:sz w:val="22"/>
          <w:szCs w:val="28"/>
        </w:rPr>
        <w:t>学”登录</w:t>
      </w:r>
      <w:r w:rsidR="00EE2914">
        <w:rPr>
          <w:rFonts w:hint="eastAsia"/>
          <w:sz w:val="22"/>
          <w:szCs w:val="28"/>
        </w:rPr>
        <w:t>页面；</w:t>
      </w:r>
    </w:p>
    <w:p w14:paraId="18129F81" w14:textId="77777777" w:rsidR="0088430F" w:rsidRDefault="000B095F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登录账号：</w:t>
      </w:r>
      <w:r w:rsidR="00200E17">
        <w:rPr>
          <w:rFonts w:hint="eastAsia"/>
          <w:sz w:val="22"/>
          <w:szCs w:val="28"/>
        </w:rPr>
        <w:t xml:space="preserve"> </w:t>
      </w:r>
      <w:r w:rsidR="001F51E0">
        <w:rPr>
          <w:rFonts w:hint="eastAsia"/>
          <w:sz w:val="22"/>
          <w:szCs w:val="28"/>
        </w:rPr>
        <w:t>8</w:t>
      </w:r>
      <w:r w:rsidR="001F51E0">
        <w:rPr>
          <w:rFonts w:hint="eastAsia"/>
          <w:sz w:val="22"/>
          <w:szCs w:val="28"/>
        </w:rPr>
        <w:t>位员工编码</w:t>
      </w:r>
      <w:r w:rsidR="00200E17">
        <w:rPr>
          <w:rFonts w:hint="eastAsia"/>
          <w:sz w:val="22"/>
          <w:szCs w:val="28"/>
        </w:rPr>
        <w:t>(</w:t>
      </w:r>
      <w:r w:rsidR="00200E17">
        <w:rPr>
          <w:rFonts w:hint="eastAsia"/>
          <w:sz w:val="22"/>
          <w:szCs w:val="28"/>
        </w:rPr>
        <w:t>推荐</w:t>
      </w:r>
      <w:r w:rsidR="00200E17">
        <w:rPr>
          <w:rFonts w:hint="eastAsia"/>
          <w:sz w:val="22"/>
          <w:szCs w:val="28"/>
        </w:rPr>
        <w:t>)</w:t>
      </w:r>
      <w:r w:rsidR="001F51E0">
        <w:rPr>
          <w:rFonts w:hint="eastAsia"/>
          <w:sz w:val="22"/>
          <w:szCs w:val="28"/>
        </w:rPr>
        <w:t>/</w:t>
      </w:r>
      <w:r w:rsidR="00200E17" w:rsidRPr="00200E17">
        <w:rPr>
          <w:rFonts w:hint="eastAsia"/>
          <w:sz w:val="22"/>
          <w:szCs w:val="28"/>
        </w:rPr>
        <w:t xml:space="preserve"> </w:t>
      </w:r>
      <w:r w:rsidR="00200E17">
        <w:rPr>
          <w:rFonts w:hint="eastAsia"/>
          <w:sz w:val="22"/>
          <w:szCs w:val="28"/>
        </w:rPr>
        <w:t>11</w:t>
      </w:r>
      <w:r w:rsidR="00200E17">
        <w:rPr>
          <w:rFonts w:hint="eastAsia"/>
          <w:sz w:val="22"/>
          <w:szCs w:val="28"/>
        </w:rPr>
        <w:t>位手机号码</w:t>
      </w:r>
      <w:r w:rsidR="00200E17">
        <w:rPr>
          <w:rFonts w:hint="eastAsia"/>
          <w:sz w:val="22"/>
          <w:szCs w:val="28"/>
        </w:rPr>
        <w:t>/</w:t>
      </w:r>
      <w:r w:rsidR="001F51E0">
        <w:rPr>
          <w:rFonts w:hint="eastAsia"/>
          <w:sz w:val="22"/>
          <w:szCs w:val="28"/>
        </w:rPr>
        <w:t>电子邮箱地址</w:t>
      </w:r>
    </w:p>
    <w:p w14:paraId="1D7DDB4D" w14:textId="14D8B79C" w:rsidR="0088430F" w:rsidRDefault="00D03F05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初始</w:t>
      </w:r>
      <w:r w:rsidR="00EE2914">
        <w:rPr>
          <w:rFonts w:hint="eastAsia"/>
          <w:sz w:val="22"/>
          <w:szCs w:val="28"/>
        </w:rPr>
        <w:t>登录密码：</w:t>
      </w:r>
      <w:r w:rsidR="00EE2914">
        <w:rPr>
          <w:rFonts w:hint="eastAsia"/>
          <w:sz w:val="22"/>
          <w:szCs w:val="28"/>
        </w:rPr>
        <w:t>@Aa123456789</w:t>
      </w:r>
      <w:r w:rsidR="000B095F">
        <w:rPr>
          <w:rFonts w:hint="eastAsia"/>
          <w:sz w:val="22"/>
          <w:szCs w:val="28"/>
        </w:rPr>
        <w:t>（</w:t>
      </w:r>
      <w:proofErr w:type="gramStart"/>
      <w:r w:rsidR="00AF40C3">
        <w:rPr>
          <w:rFonts w:hint="eastAsia"/>
          <w:sz w:val="22"/>
          <w:szCs w:val="28"/>
        </w:rPr>
        <w:t>如修改</w:t>
      </w:r>
      <w:proofErr w:type="gramEnd"/>
      <w:r w:rsidR="000B095F">
        <w:rPr>
          <w:rFonts w:hint="eastAsia"/>
          <w:sz w:val="22"/>
          <w:szCs w:val="28"/>
        </w:rPr>
        <w:t>过密码请用修改后的密码登录）</w:t>
      </w:r>
      <w:r w:rsidR="000B095F">
        <w:rPr>
          <w:rFonts w:hint="eastAsia"/>
          <w:sz w:val="22"/>
          <w:szCs w:val="28"/>
        </w:rPr>
        <w:t xml:space="preserve"> </w:t>
      </w:r>
    </w:p>
    <w:p w14:paraId="64844C4E" w14:textId="590F4321" w:rsidR="00AE71DB" w:rsidRPr="00B361F8" w:rsidRDefault="00AE71DB" w:rsidP="00B361F8">
      <w:pPr>
        <w:ind w:firstLineChars="250" w:firstLine="552"/>
        <w:rPr>
          <w:color w:val="5B9BD5" w:themeColor="accent1"/>
          <w:sz w:val="22"/>
          <w:szCs w:val="28"/>
        </w:rPr>
      </w:pPr>
      <w:r w:rsidRPr="00FB2A77">
        <w:rPr>
          <w:rFonts w:hint="eastAsia"/>
          <w:b/>
          <w:bCs/>
          <w:color w:val="5B9BD5" w:themeColor="accent1"/>
          <w:sz w:val="22"/>
          <w:szCs w:val="28"/>
        </w:rPr>
        <w:t>说明：</w:t>
      </w:r>
      <w:r w:rsidRPr="00B361F8">
        <w:rPr>
          <w:rFonts w:hint="eastAsia"/>
          <w:color w:val="5B9BD5" w:themeColor="accent1"/>
          <w:sz w:val="22"/>
          <w:szCs w:val="28"/>
        </w:rPr>
        <w:t>如提示密码错误，请使用忘记密码功能，按步骤操作，并设置新的密码；或联系客服</w:t>
      </w:r>
      <w:r w:rsidRPr="00B361F8">
        <w:rPr>
          <w:rFonts w:hint="eastAsia"/>
          <w:color w:val="5B9BD5" w:themeColor="accent1"/>
          <w:sz w:val="22"/>
          <w:szCs w:val="28"/>
        </w:rPr>
        <w:t>400-6989-000</w:t>
      </w:r>
      <w:r w:rsidRPr="00B361F8">
        <w:rPr>
          <w:rFonts w:hint="eastAsia"/>
          <w:color w:val="5B9BD5" w:themeColor="accent1"/>
          <w:sz w:val="22"/>
          <w:szCs w:val="28"/>
        </w:rPr>
        <w:t>，修改个人密码或其它咨询。</w:t>
      </w:r>
    </w:p>
    <w:p w14:paraId="05D8AD7D" w14:textId="3F78A1A3" w:rsidR="00AE71DB" w:rsidRPr="00B361F8" w:rsidRDefault="00AE71DB" w:rsidP="00AE71DB">
      <w:pPr>
        <w:ind w:firstLine="560"/>
        <w:rPr>
          <w:color w:val="5B9BD5" w:themeColor="accent1"/>
          <w:sz w:val="22"/>
          <w:szCs w:val="28"/>
        </w:rPr>
      </w:pPr>
      <w:r w:rsidRPr="00B361F8">
        <w:rPr>
          <w:rFonts w:hint="eastAsia"/>
          <w:color w:val="5B9BD5" w:themeColor="accent1"/>
          <w:sz w:val="22"/>
          <w:szCs w:val="28"/>
        </w:rPr>
        <w:t>建议初次登录优先使用</w:t>
      </w:r>
      <w:r w:rsidRPr="00B361F8">
        <w:rPr>
          <w:rFonts w:hint="eastAsia"/>
          <w:color w:val="5B9BD5" w:themeColor="accent1"/>
          <w:sz w:val="22"/>
          <w:szCs w:val="28"/>
        </w:rPr>
        <w:t>8</w:t>
      </w:r>
      <w:r w:rsidRPr="00B361F8">
        <w:rPr>
          <w:rFonts w:hint="eastAsia"/>
          <w:color w:val="5B9BD5" w:themeColor="accent1"/>
          <w:sz w:val="22"/>
          <w:szCs w:val="28"/>
        </w:rPr>
        <w:t>位员工编码作为账号登录，手机号和邮箱会因为</w:t>
      </w:r>
      <w:r w:rsidRPr="00B361F8">
        <w:rPr>
          <w:rFonts w:hint="eastAsia"/>
          <w:color w:val="5B9BD5" w:themeColor="accent1"/>
          <w:sz w:val="22"/>
          <w:szCs w:val="28"/>
        </w:rPr>
        <w:t>HR</w:t>
      </w:r>
      <w:r w:rsidRPr="00B361F8">
        <w:rPr>
          <w:rFonts w:hint="eastAsia"/>
          <w:color w:val="5B9BD5" w:themeColor="accent1"/>
          <w:sz w:val="22"/>
          <w:szCs w:val="28"/>
        </w:rPr>
        <w:t>数据不准确造成登录失败。</w:t>
      </w:r>
    </w:p>
    <w:p w14:paraId="091B2354" w14:textId="77777777" w:rsidR="000F4EB0" w:rsidRDefault="00CF397A" w:rsidP="004062F6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步骤三：</w:t>
      </w:r>
    </w:p>
    <w:p w14:paraId="581DEE2C" w14:textId="4A74DC77" w:rsidR="000F4EB0" w:rsidRDefault="000F4EB0" w:rsidP="000F4EB0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【优选】方法</w:t>
      </w:r>
      <w:r>
        <w:rPr>
          <w:rFonts w:hint="eastAsia"/>
          <w:sz w:val="22"/>
          <w:szCs w:val="28"/>
        </w:rPr>
        <w:t>1</w:t>
      </w:r>
      <w:r>
        <w:rPr>
          <w:rFonts w:hint="eastAsia"/>
          <w:sz w:val="22"/>
          <w:szCs w:val="28"/>
        </w:rPr>
        <w:t>：首页</w:t>
      </w:r>
      <w:r>
        <w:rPr>
          <w:rFonts w:hint="eastAsia"/>
          <w:sz w:val="22"/>
          <w:szCs w:val="28"/>
        </w:rPr>
        <w:t>banner</w:t>
      </w:r>
      <w:r>
        <w:rPr>
          <w:rFonts w:hint="eastAsia"/>
          <w:sz w:val="22"/>
          <w:szCs w:val="28"/>
        </w:rPr>
        <w:t>找到《</w:t>
      </w:r>
      <w:r w:rsidR="00317E06" w:rsidRPr="00317E06">
        <w:rPr>
          <w:rFonts w:hint="eastAsia"/>
          <w:sz w:val="22"/>
          <w:szCs w:val="28"/>
        </w:rPr>
        <w:t>油气藏储层改造理论进展与工艺技术培训班</w:t>
      </w:r>
      <w:r>
        <w:rPr>
          <w:rFonts w:hint="eastAsia"/>
          <w:sz w:val="22"/>
          <w:szCs w:val="28"/>
        </w:rPr>
        <w:t>》</w:t>
      </w:r>
      <w:r w:rsidR="004D69CB">
        <w:rPr>
          <w:rFonts w:hint="eastAsia"/>
          <w:sz w:val="22"/>
          <w:szCs w:val="28"/>
        </w:rPr>
        <w:t>，</w:t>
      </w:r>
      <w:r>
        <w:rPr>
          <w:rFonts w:hint="eastAsia"/>
          <w:sz w:val="22"/>
          <w:szCs w:val="28"/>
        </w:rPr>
        <w:t>点击图片进入</w:t>
      </w:r>
      <w:r w:rsidR="004D69CB">
        <w:rPr>
          <w:rFonts w:hint="eastAsia"/>
          <w:sz w:val="22"/>
          <w:szCs w:val="28"/>
        </w:rPr>
        <w:t>，即可参与学习</w:t>
      </w:r>
      <w:r>
        <w:rPr>
          <w:rFonts w:hint="eastAsia"/>
          <w:sz w:val="22"/>
          <w:szCs w:val="28"/>
        </w:rPr>
        <w:t>；</w:t>
      </w:r>
    </w:p>
    <w:p w14:paraId="7FC588CC" w14:textId="7ACE1A3B" w:rsidR="000F4EB0" w:rsidRPr="000F4EB0" w:rsidRDefault="00EC7727" w:rsidP="004062F6">
      <w:pPr>
        <w:ind w:firstLine="560"/>
        <w:rPr>
          <w:sz w:val="22"/>
          <w:szCs w:val="28"/>
        </w:rPr>
      </w:pPr>
      <w:r>
        <w:rPr>
          <w:noProof/>
        </w:rPr>
        <w:drawing>
          <wp:inline distT="0" distB="0" distL="0" distR="0" wp14:anchorId="4FD145AA" wp14:editId="68914FA3">
            <wp:extent cx="5274310" cy="16490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DEBC" w14:textId="3E8EE7E7" w:rsidR="00CF397A" w:rsidRDefault="000F4EB0" w:rsidP="004062F6">
      <w:pPr>
        <w:ind w:firstLine="560"/>
        <w:rPr>
          <w:sz w:val="22"/>
          <w:szCs w:val="28"/>
        </w:rPr>
      </w:pPr>
      <w:r>
        <w:rPr>
          <w:rFonts w:hint="eastAsia"/>
          <w:sz w:val="22"/>
          <w:szCs w:val="28"/>
        </w:rPr>
        <w:t>方法</w:t>
      </w:r>
      <w:r>
        <w:rPr>
          <w:sz w:val="22"/>
          <w:szCs w:val="28"/>
        </w:rPr>
        <w:t>2</w:t>
      </w:r>
      <w:r>
        <w:rPr>
          <w:rFonts w:hint="eastAsia"/>
          <w:sz w:val="22"/>
          <w:szCs w:val="28"/>
        </w:rPr>
        <w:t>：</w:t>
      </w:r>
      <w:r w:rsidR="00CF397A">
        <w:rPr>
          <w:rFonts w:hint="eastAsia"/>
          <w:sz w:val="22"/>
          <w:szCs w:val="28"/>
        </w:rPr>
        <w:t>导航栏点击“专题”进入，找到专题班</w:t>
      </w:r>
      <w:r w:rsidR="00CF397A" w:rsidRPr="00C56294">
        <w:rPr>
          <w:rFonts w:hint="eastAsia"/>
          <w:sz w:val="22"/>
          <w:szCs w:val="28"/>
        </w:rPr>
        <w:t>《</w:t>
      </w:r>
      <w:r w:rsidR="00317E06" w:rsidRPr="00317E06">
        <w:rPr>
          <w:rFonts w:hint="eastAsia"/>
          <w:sz w:val="22"/>
          <w:szCs w:val="28"/>
        </w:rPr>
        <w:t>油气藏储层改造理论进展与工艺技术培训班</w:t>
      </w:r>
      <w:r w:rsidR="00CF397A" w:rsidRPr="00C56294">
        <w:rPr>
          <w:rFonts w:hint="eastAsia"/>
          <w:sz w:val="22"/>
          <w:szCs w:val="28"/>
        </w:rPr>
        <w:t>》</w:t>
      </w:r>
      <w:r w:rsidR="00CF397A">
        <w:rPr>
          <w:rFonts w:hint="eastAsia"/>
          <w:sz w:val="22"/>
          <w:szCs w:val="28"/>
        </w:rPr>
        <w:t>，点击进入参与学习；</w:t>
      </w:r>
    </w:p>
    <w:p w14:paraId="305E27FE" w14:textId="73E39E06" w:rsidR="00C56294" w:rsidRPr="000F4EB0" w:rsidRDefault="00EC7727" w:rsidP="00200E17">
      <w:pPr>
        <w:ind w:firstLineChars="250" w:firstLine="525"/>
        <w:rPr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7E32433D" wp14:editId="1C5E8627">
            <wp:extent cx="5274310" cy="21297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39F2" w14:textId="7361CA17" w:rsidR="000F4EB0" w:rsidRPr="00693CD0" w:rsidRDefault="000F4EB0" w:rsidP="00200E17">
      <w:pPr>
        <w:ind w:firstLineChars="250" w:firstLine="525"/>
        <w:rPr>
          <w:noProof/>
          <w:color w:val="FF0000"/>
        </w:rPr>
      </w:pPr>
    </w:p>
    <w:p w14:paraId="130A91B2" w14:textId="77777777" w:rsidR="0088430F" w:rsidRPr="00200CA5" w:rsidRDefault="00200CA5" w:rsidP="00200CA5"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二、</w:t>
      </w:r>
      <w:r w:rsidR="00EE2914">
        <w:rPr>
          <w:rFonts w:hint="eastAsia"/>
          <w:b/>
          <w:bCs/>
          <w:sz w:val="28"/>
          <w:szCs w:val="36"/>
        </w:rPr>
        <w:t>APP</w:t>
      </w:r>
      <w:r w:rsidR="00EE2914">
        <w:rPr>
          <w:rFonts w:hint="eastAsia"/>
          <w:b/>
          <w:bCs/>
          <w:sz w:val="28"/>
          <w:szCs w:val="36"/>
        </w:rPr>
        <w:t>（手机端）登录说明</w:t>
      </w:r>
    </w:p>
    <w:p w14:paraId="178420D0" w14:textId="77777777" w:rsidR="0088430F" w:rsidRDefault="00EE2914">
      <w:pPr>
        <w:ind w:firstLine="560"/>
        <w:rPr>
          <w:sz w:val="22"/>
          <w:szCs w:val="22"/>
        </w:rPr>
      </w:pPr>
      <w:r>
        <w:rPr>
          <w:rFonts w:hint="eastAsia"/>
          <w:sz w:val="22"/>
          <w:szCs w:val="22"/>
        </w:rPr>
        <w:t>步骤</w:t>
      </w:r>
      <w:proofErr w:type="gramStart"/>
      <w:r>
        <w:rPr>
          <w:rFonts w:hint="eastAsia"/>
          <w:sz w:val="22"/>
          <w:szCs w:val="22"/>
        </w:rPr>
        <w:t>一</w:t>
      </w:r>
      <w:proofErr w:type="gramEnd"/>
      <w:r>
        <w:rPr>
          <w:rFonts w:hint="eastAsia"/>
          <w:sz w:val="22"/>
          <w:szCs w:val="22"/>
        </w:rPr>
        <w:t>：</w:t>
      </w:r>
    </w:p>
    <w:p w14:paraId="42EB7DCD" w14:textId="77777777" w:rsidR="0088430F" w:rsidRDefault="00EE2914">
      <w:pPr>
        <w:ind w:firstLine="560"/>
        <w:rPr>
          <w:sz w:val="22"/>
          <w:szCs w:val="22"/>
        </w:rPr>
      </w:pPr>
      <w:r>
        <w:rPr>
          <w:rFonts w:hint="eastAsia"/>
          <w:sz w:val="22"/>
          <w:szCs w:val="22"/>
        </w:rPr>
        <w:t>1</w:t>
      </w:r>
      <w:r>
        <w:rPr>
          <w:rFonts w:hint="eastAsia"/>
          <w:sz w:val="22"/>
          <w:szCs w:val="22"/>
        </w:rPr>
        <w:t>、</w:t>
      </w:r>
      <w:r>
        <w:rPr>
          <w:rFonts w:hint="eastAsia"/>
        </w:rPr>
        <w:t>苹果系统：通过</w:t>
      </w:r>
      <w:r>
        <w:rPr>
          <w:rFonts w:hint="eastAsia"/>
        </w:rPr>
        <w:t>APP store</w:t>
      </w:r>
      <w:r>
        <w:rPr>
          <w:rFonts w:hint="eastAsia"/>
        </w:rPr>
        <w:t>搜索“中油</w:t>
      </w:r>
      <w:r>
        <w:rPr>
          <w:rFonts w:hint="eastAsia"/>
        </w:rPr>
        <w:t>e</w:t>
      </w:r>
      <w:r>
        <w:rPr>
          <w:rFonts w:hint="eastAsia"/>
        </w:rPr>
        <w:t>学”，进行下载安装；</w:t>
      </w:r>
    </w:p>
    <w:p w14:paraId="1C71DA7F" w14:textId="587FD859" w:rsidR="0088430F" w:rsidRDefault="00EE2914" w:rsidP="00EC7727">
      <w:pPr>
        <w:ind w:firstLine="560"/>
        <w:rPr>
          <w:sz w:val="22"/>
          <w:szCs w:val="22"/>
        </w:rPr>
      </w:pPr>
      <w:r>
        <w:rPr>
          <w:rFonts w:hint="eastAsia"/>
          <w:sz w:val="22"/>
          <w:szCs w:val="22"/>
        </w:rPr>
        <w:t>2</w:t>
      </w:r>
      <w:r>
        <w:rPr>
          <w:rFonts w:hint="eastAsia"/>
          <w:sz w:val="22"/>
          <w:szCs w:val="22"/>
        </w:rPr>
        <w:t>、</w:t>
      </w:r>
      <w:r w:rsidRPr="00DE46F2">
        <w:rPr>
          <w:rFonts w:hint="eastAsia"/>
          <w:sz w:val="22"/>
          <w:szCs w:val="28"/>
        </w:rPr>
        <w:t>安卓系统：请用手机扫描下方二维码，选择在浏览器中打开，并点击</w:t>
      </w:r>
      <w:r w:rsidRPr="00DE46F2">
        <w:rPr>
          <w:rFonts w:hint="eastAsia"/>
          <w:sz w:val="22"/>
          <w:szCs w:val="28"/>
        </w:rPr>
        <w:t>IOS</w:t>
      </w:r>
      <w:r w:rsidRPr="00DE46F2">
        <w:rPr>
          <w:rFonts w:hint="eastAsia"/>
          <w:sz w:val="22"/>
          <w:szCs w:val="28"/>
        </w:rPr>
        <w:t>或安卓版本，按提示进行下载安装。</w:t>
      </w:r>
    </w:p>
    <w:p w14:paraId="3B9BA4CD" w14:textId="5D0E1779" w:rsidR="00EC7727" w:rsidRDefault="00EC7727" w:rsidP="00EC7727">
      <w:pPr>
        <w:ind w:firstLine="560"/>
        <w:jc w:val="center"/>
        <w:rPr>
          <w:sz w:val="22"/>
          <w:szCs w:val="22"/>
        </w:rPr>
      </w:pPr>
      <w:r w:rsidRPr="00AE71DB">
        <w:rPr>
          <w:noProof/>
          <w:sz w:val="22"/>
          <w:szCs w:val="22"/>
        </w:rPr>
        <w:drawing>
          <wp:inline distT="0" distB="0" distL="0" distR="0" wp14:anchorId="00A77658" wp14:editId="3373CB56">
            <wp:extent cx="1984075" cy="1984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07" cy="19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EB83" w14:textId="77777777" w:rsidR="0088430F" w:rsidRDefault="00EE2914">
      <w:pPr>
        <w:ind w:firstLine="560"/>
      </w:pPr>
      <w:r>
        <w:rPr>
          <w:rFonts w:hint="eastAsia"/>
        </w:rPr>
        <w:t>步骤二：安装成功后，打开</w:t>
      </w:r>
      <w:r>
        <w:rPr>
          <w:rFonts w:hint="eastAsia"/>
        </w:rPr>
        <w:t>APP</w:t>
      </w:r>
      <w:r w:rsidR="00E75B58">
        <w:rPr>
          <w:rFonts w:hint="eastAsia"/>
        </w:rPr>
        <w:t>进入，</w:t>
      </w:r>
      <w:r>
        <w:rPr>
          <w:rFonts w:hint="eastAsia"/>
        </w:rPr>
        <w:t>点击登录；</w:t>
      </w:r>
    </w:p>
    <w:p w14:paraId="3472F554" w14:textId="77777777" w:rsidR="004B33B2" w:rsidRPr="00DE46F2" w:rsidRDefault="004B33B2" w:rsidP="004B33B2">
      <w:pPr>
        <w:ind w:firstLine="560"/>
        <w:rPr>
          <w:rFonts w:asciiTheme="minorEastAsia" w:hAnsiTheme="minorEastAsia"/>
          <w:sz w:val="22"/>
          <w:szCs w:val="28"/>
        </w:rPr>
      </w:pPr>
      <w:r w:rsidRPr="00DE46F2">
        <w:rPr>
          <w:rFonts w:asciiTheme="minorEastAsia" w:hAnsiTheme="minorEastAsia" w:hint="eastAsia"/>
          <w:sz w:val="22"/>
          <w:szCs w:val="28"/>
        </w:rPr>
        <w:t>登录账号：</w:t>
      </w:r>
      <w:r w:rsidR="00E542AF" w:rsidRPr="00DE46F2">
        <w:rPr>
          <w:rFonts w:asciiTheme="minorEastAsia" w:hAnsiTheme="minorEastAsia" w:hint="eastAsia"/>
          <w:sz w:val="22"/>
          <w:szCs w:val="28"/>
        </w:rPr>
        <w:t>8位员工编码(推荐)/ 11位手机号码/电子邮箱地址</w:t>
      </w:r>
    </w:p>
    <w:p w14:paraId="393A7135" w14:textId="4F45EB89" w:rsidR="004B33B2" w:rsidRDefault="004B33B2" w:rsidP="004B33B2">
      <w:pPr>
        <w:ind w:firstLine="560"/>
        <w:rPr>
          <w:rFonts w:asciiTheme="minorEastAsia" w:hAnsiTheme="minorEastAsia"/>
          <w:sz w:val="22"/>
          <w:szCs w:val="28"/>
        </w:rPr>
      </w:pPr>
      <w:r w:rsidRPr="00DE46F2">
        <w:rPr>
          <w:rFonts w:asciiTheme="minorEastAsia" w:hAnsiTheme="minorEastAsia" w:hint="eastAsia"/>
          <w:sz w:val="22"/>
          <w:szCs w:val="28"/>
        </w:rPr>
        <w:t>初始登录密码：@Aa123456789（</w:t>
      </w:r>
      <w:proofErr w:type="gramStart"/>
      <w:r w:rsidRPr="00DE46F2">
        <w:rPr>
          <w:rFonts w:asciiTheme="minorEastAsia" w:hAnsiTheme="minorEastAsia" w:hint="eastAsia"/>
          <w:sz w:val="22"/>
          <w:szCs w:val="28"/>
        </w:rPr>
        <w:t>如修改</w:t>
      </w:r>
      <w:proofErr w:type="gramEnd"/>
      <w:r w:rsidRPr="00DE46F2">
        <w:rPr>
          <w:rFonts w:asciiTheme="minorEastAsia" w:hAnsiTheme="minorEastAsia" w:hint="eastAsia"/>
          <w:sz w:val="22"/>
          <w:szCs w:val="28"/>
        </w:rPr>
        <w:t>过密码请用修改后的密码登录）</w:t>
      </w:r>
    </w:p>
    <w:p w14:paraId="1D0BE6F7" w14:textId="77777777" w:rsidR="00B361F8" w:rsidRPr="00B361F8" w:rsidRDefault="00B361F8" w:rsidP="00B361F8">
      <w:pPr>
        <w:ind w:firstLineChars="250" w:firstLine="552"/>
        <w:rPr>
          <w:color w:val="5B9BD5" w:themeColor="accent1"/>
          <w:sz w:val="22"/>
          <w:szCs w:val="28"/>
        </w:rPr>
      </w:pPr>
      <w:r w:rsidRPr="00FB2A77">
        <w:rPr>
          <w:rFonts w:hint="eastAsia"/>
          <w:b/>
          <w:bCs/>
          <w:color w:val="5B9BD5" w:themeColor="accent1"/>
          <w:sz w:val="22"/>
          <w:szCs w:val="28"/>
        </w:rPr>
        <w:t>说明：</w:t>
      </w:r>
      <w:r w:rsidRPr="00B361F8">
        <w:rPr>
          <w:rFonts w:hint="eastAsia"/>
          <w:color w:val="5B9BD5" w:themeColor="accent1"/>
          <w:sz w:val="22"/>
          <w:szCs w:val="28"/>
        </w:rPr>
        <w:t>如提示密码错误，请使用忘记密码功能，按步骤操作，并设置新的密码；或联系客服</w:t>
      </w:r>
      <w:r w:rsidRPr="00B361F8">
        <w:rPr>
          <w:rFonts w:hint="eastAsia"/>
          <w:color w:val="5B9BD5" w:themeColor="accent1"/>
          <w:sz w:val="22"/>
          <w:szCs w:val="28"/>
        </w:rPr>
        <w:t>400-6989-000</w:t>
      </w:r>
      <w:r w:rsidRPr="00B361F8">
        <w:rPr>
          <w:rFonts w:hint="eastAsia"/>
          <w:color w:val="5B9BD5" w:themeColor="accent1"/>
          <w:sz w:val="22"/>
          <w:szCs w:val="28"/>
        </w:rPr>
        <w:t>，修改个人密码或其它咨询。</w:t>
      </w:r>
    </w:p>
    <w:p w14:paraId="4869C734" w14:textId="1187707E" w:rsidR="00B361F8" w:rsidRPr="00B361F8" w:rsidRDefault="00B361F8" w:rsidP="00B361F8">
      <w:pPr>
        <w:ind w:firstLine="560"/>
        <w:rPr>
          <w:color w:val="5B9BD5" w:themeColor="accent1"/>
          <w:sz w:val="22"/>
          <w:szCs w:val="28"/>
        </w:rPr>
      </w:pPr>
      <w:r w:rsidRPr="00B361F8">
        <w:rPr>
          <w:rFonts w:hint="eastAsia"/>
          <w:color w:val="5B9BD5" w:themeColor="accent1"/>
          <w:sz w:val="22"/>
          <w:szCs w:val="28"/>
        </w:rPr>
        <w:t>建议初次登录优先使用</w:t>
      </w:r>
      <w:r w:rsidRPr="00B361F8">
        <w:rPr>
          <w:rFonts w:hint="eastAsia"/>
          <w:color w:val="5B9BD5" w:themeColor="accent1"/>
          <w:sz w:val="22"/>
          <w:szCs w:val="28"/>
        </w:rPr>
        <w:t>8</w:t>
      </w:r>
      <w:r w:rsidRPr="00B361F8">
        <w:rPr>
          <w:rFonts w:hint="eastAsia"/>
          <w:color w:val="5B9BD5" w:themeColor="accent1"/>
          <w:sz w:val="22"/>
          <w:szCs w:val="28"/>
        </w:rPr>
        <w:t>位员工编码作为账号登录，手机号和邮箱会因为</w:t>
      </w:r>
      <w:r w:rsidRPr="00B361F8">
        <w:rPr>
          <w:rFonts w:hint="eastAsia"/>
          <w:color w:val="5B9BD5" w:themeColor="accent1"/>
          <w:sz w:val="22"/>
          <w:szCs w:val="28"/>
        </w:rPr>
        <w:t>HR</w:t>
      </w:r>
      <w:r w:rsidRPr="00B361F8">
        <w:rPr>
          <w:rFonts w:hint="eastAsia"/>
          <w:color w:val="5B9BD5" w:themeColor="accent1"/>
          <w:sz w:val="22"/>
          <w:szCs w:val="28"/>
        </w:rPr>
        <w:t>数据不准确造成登录失败。</w:t>
      </w:r>
    </w:p>
    <w:p w14:paraId="638B3F41" w14:textId="69C6A4DE" w:rsidR="000F4EB0" w:rsidRDefault="00CF397A" w:rsidP="00EE03FB">
      <w:pPr>
        <w:ind w:firstLine="560"/>
      </w:pPr>
      <w:r>
        <w:rPr>
          <w:rFonts w:hint="eastAsia"/>
        </w:rPr>
        <w:t>步骤三：</w:t>
      </w:r>
    </w:p>
    <w:p w14:paraId="46774493" w14:textId="73155BDD" w:rsidR="000F4EB0" w:rsidRDefault="000F4EB0" w:rsidP="007A011F">
      <w:pPr>
        <w:ind w:firstLine="560"/>
      </w:pPr>
      <w:r>
        <w:rPr>
          <w:rFonts w:hint="eastAsia"/>
        </w:rPr>
        <w:t>【优选】方法</w:t>
      </w:r>
      <w:r>
        <w:rPr>
          <w:rFonts w:hint="eastAsia"/>
        </w:rPr>
        <w:t>1</w:t>
      </w:r>
      <w:r w:rsidRPr="00DE46F2"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首页</w:t>
      </w:r>
      <w:r>
        <w:rPr>
          <w:rFonts w:hint="eastAsia"/>
          <w:sz w:val="22"/>
          <w:szCs w:val="28"/>
        </w:rPr>
        <w:t>banner</w:t>
      </w:r>
      <w:r>
        <w:rPr>
          <w:rFonts w:hint="eastAsia"/>
          <w:sz w:val="22"/>
          <w:szCs w:val="28"/>
        </w:rPr>
        <w:t>找到《</w:t>
      </w:r>
      <w:r w:rsidR="00317E06" w:rsidRPr="00317E06">
        <w:rPr>
          <w:rFonts w:hint="eastAsia"/>
          <w:sz w:val="22"/>
          <w:szCs w:val="28"/>
        </w:rPr>
        <w:t>油气藏储层改造理论进展与工艺技术培训班</w:t>
      </w:r>
      <w:r>
        <w:rPr>
          <w:rFonts w:hint="eastAsia"/>
          <w:sz w:val="22"/>
          <w:szCs w:val="28"/>
        </w:rPr>
        <w:t>》点击图片进入</w:t>
      </w:r>
      <w:r w:rsidR="004D69CB">
        <w:rPr>
          <w:rFonts w:hint="eastAsia"/>
          <w:sz w:val="22"/>
          <w:szCs w:val="28"/>
        </w:rPr>
        <w:t>，即可参与学习</w:t>
      </w:r>
      <w:r>
        <w:rPr>
          <w:rFonts w:hint="eastAsia"/>
          <w:sz w:val="22"/>
          <w:szCs w:val="28"/>
        </w:rPr>
        <w:t>；</w:t>
      </w:r>
    </w:p>
    <w:p w14:paraId="49CFAC1A" w14:textId="6D0FEFB0" w:rsidR="007A011F" w:rsidRDefault="00B866B5" w:rsidP="007A011F">
      <w:pPr>
        <w:ind w:firstLine="560"/>
      </w:pPr>
      <w:r w:rsidRPr="00B866B5">
        <w:rPr>
          <w:noProof/>
        </w:rPr>
        <w:lastRenderedPageBreak/>
        <w:drawing>
          <wp:inline distT="0" distB="0" distL="0" distR="0" wp14:anchorId="52BB3A92" wp14:editId="0524D78F">
            <wp:extent cx="1773555" cy="3769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6" cy="377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B459" w14:textId="5B38E7D1" w:rsidR="000F4EB0" w:rsidRDefault="000F4EB0" w:rsidP="000F4EB0">
      <w:pPr>
        <w:ind w:firstLine="560"/>
        <w:rPr>
          <w:sz w:val="22"/>
          <w:szCs w:val="28"/>
        </w:rPr>
      </w:pPr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EE03FB">
        <w:rPr>
          <w:rFonts w:hint="eastAsia"/>
        </w:rPr>
        <w:t>点击“专题”进入，</w:t>
      </w:r>
      <w:r w:rsidR="00EE03FB">
        <w:rPr>
          <w:rFonts w:hint="eastAsia"/>
          <w:sz w:val="22"/>
          <w:szCs w:val="28"/>
        </w:rPr>
        <w:t>找到专题班《</w:t>
      </w:r>
      <w:r w:rsidR="00317E06" w:rsidRPr="00317E06">
        <w:rPr>
          <w:rFonts w:hint="eastAsia"/>
          <w:sz w:val="22"/>
          <w:szCs w:val="28"/>
        </w:rPr>
        <w:t>油气藏储层改造理论进展与工艺技术培训班</w:t>
      </w:r>
      <w:r w:rsidR="00EE03FB">
        <w:rPr>
          <w:rFonts w:hint="eastAsia"/>
          <w:sz w:val="22"/>
          <w:szCs w:val="28"/>
        </w:rPr>
        <w:t>》，点击进入参与学习；</w:t>
      </w:r>
    </w:p>
    <w:p w14:paraId="330B25B4" w14:textId="01D07205" w:rsidR="00DE46F2" w:rsidRDefault="00B866B5" w:rsidP="000F4EB0">
      <w:pPr>
        <w:ind w:firstLine="560"/>
        <w:rPr>
          <w:noProof/>
          <w:color w:val="FF0000"/>
        </w:rPr>
      </w:pPr>
      <w:r w:rsidRPr="00B866B5">
        <w:rPr>
          <w:noProof/>
          <w:color w:val="FF0000"/>
        </w:rPr>
        <w:drawing>
          <wp:inline distT="0" distB="0" distL="0" distR="0" wp14:anchorId="5DD157BF" wp14:editId="5FA76DE9">
            <wp:extent cx="1773882" cy="3771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44" cy="37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FF0000"/>
        </w:rPr>
        <w:t xml:space="preserve"> </w:t>
      </w:r>
      <w:r>
        <w:rPr>
          <w:noProof/>
          <w:color w:val="FF0000"/>
        </w:rPr>
        <w:t xml:space="preserve"> </w:t>
      </w:r>
      <w:r w:rsidRPr="00B866B5">
        <w:rPr>
          <w:noProof/>
          <w:color w:val="FF0000"/>
        </w:rPr>
        <w:drawing>
          <wp:inline distT="0" distB="0" distL="0" distR="0" wp14:anchorId="0A3C357B" wp14:editId="73B2AE1E">
            <wp:extent cx="1774261" cy="3771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73" cy="37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F408" w14:textId="455EF4B3" w:rsidR="00693CD0" w:rsidRPr="00693CD0" w:rsidRDefault="00693CD0" w:rsidP="00B866B5">
      <w:pPr>
        <w:tabs>
          <w:tab w:val="left" w:pos="6480"/>
        </w:tabs>
        <w:ind w:firstLine="560"/>
        <w:rPr>
          <w:noProof/>
          <w:color w:val="FF0000"/>
        </w:rPr>
      </w:pPr>
    </w:p>
    <w:sectPr w:rsidR="00693CD0" w:rsidRPr="00693CD0" w:rsidSect="008843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1F51D" w14:textId="77777777" w:rsidR="00597BFA" w:rsidRDefault="00597BFA" w:rsidP="00D03F05">
      <w:r>
        <w:separator/>
      </w:r>
    </w:p>
  </w:endnote>
  <w:endnote w:type="continuationSeparator" w:id="0">
    <w:p w14:paraId="4A4BA9D8" w14:textId="77777777" w:rsidR="00597BFA" w:rsidRDefault="00597BFA" w:rsidP="00D03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D46F5" w14:textId="77777777" w:rsidR="00597BFA" w:rsidRDefault="00597BFA" w:rsidP="00D03F05">
      <w:r>
        <w:separator/>
      </w:r>
    </w:p>
  </w:footnote>
  <w:footnote w:type="continuationSeparator" w:id="0">
    <w:p w14:paraId="0DEF5414" w14:textId="77777777" w:rsidR="00597BFA" w:rsidRDefault="00597BFA" w:rsidP="00D03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21129"/>
    <w:multiLevelType w:val="singleLevel"/>
    <w:tmpl w:val="2B72112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30F"/>
    <w:rsid w:val="000A58AC"/>
    <w:rsid w:val="000B095F"/>
    <w:rsid w:val="000C59D6"/>
    <w:rsid w:val="000C7CAE"/>
    <w:rsid w:val="000F4EB0"/>
    <w:rsid w:val="001022D3"/>
    <w:rsid w:val="00120B15"/>
    <w:rsid w:val="001B16D9"/>
    <w:rsid w:val="001F51E0"/>
    <w:rsid w:val="00200CA5"/>
    <w:rsid w:val="00200E17"/>
    <w:rsid w:val="00220230"/>
    <w:rsid w:val="002664FA"/>
    <w:rsid w:val="00267A6D"/>
    <w:rsid w:val="002829EC"/>
    <w:rsid w:val="002B5B03"/>
    <w:rsid w:val="002C27E0"/>
    <w:rsid w:val="002D57BB"/>
    <w:rsid w:val="002E72CE"/>
    <w:rsid w:val="00317E06"/>
    <w:rsid w:val="00356AD5"/>
    <w:rsid w:val="003B4BF9"/>
    <w:rsid w:val="004062F6"/>
    <w:rsid w:val="00440F00"/>
    <w:rsid w:val="004A7187"/>
    <w:rsid w:val="004B33B2"/>
    <w:rsid w:val="004C7A92"/>
    <w:rsid w:val="004D69CB"/>
    <w:rsid w:val="004E1AFB"/>
    <w:rsid w:val="004E1BAD"/>
    <w:rsid w:val="00523F24"/>
    <w:rsid w:val="00597BFA"/>
    <w:rsid w:val="005A0975"/>
    <w:rsid w:val="005D6AFB"/>
    <w:rsid w:val="00617CD3"/>
    <w:rsid w:val="006762FB"/>
    <w:rsid w:val="0067723F"/>
    <w:rsid w:val="00684227"/>
    <w:rsid w:val="00693CD0"/>
    <w:rsid w:val="007A011F"/>
    <w:rsid w:val="0082292A"/>
    <w:rsid w:val="0088430F"/>
    <w:rsid w:val="008B1F18"/>
    <w:rsid w:val="0094698D"/>
    <w:rsid w:val="00AE71DB"/>
    <w:rsid w:val="00AF40C3"/>
    <w:rsid w:val="00B361F8"/>
    <w:rsid w:val="00B866B5"/>
    <w:rsid w:val="00C11B92"/>
    <w:rsid w:val="00C13799"/>
    <w:rsid w:val="00C56294"/>
    <w:rsid w:val="00CF397A"/>
    <w:rsid w:val="00D03F05"/>
    <w:rsid w:val="00D14DA4"/>
    <w:rsid w:val="00D3327C"/>
    <w:rsid w:val="00DE0E0C"/>
    <w:rsid w:val="00DE46F2"/>
    <w:rsid w:val="00E3412F"/>
    <w:rsid w:val="00E542AF"/>
    <w:rsid w:val="00E75B58"/>
    <w:rsid w:val="00EC7727"/>
    <w:rsid w:val="00EE03FB"/>
    <w:rsid w:val="00EE2914"/>
    <w:rsid w:val="00EE53A3"/>
    <w:rsid w:val="00EF3373"/>
    <w:rsid w:val="00F05382"/>
    <w:rsid w:val="00FA63F1"/>
    <w:rsid w:val="00FB2A77"/>
    <w:rsid w:val="00FD12E7"/>
    <w:rsid w:val="03FB08C9"/>
    <w:rsid w:val="0834533C"/>
    <w:rsid w:val="0ACA0C5B"/>
    <w:rsid w:val="0C381C57"/>
    <w:rsid w:val="11767075"/>
    <w:rsid w:val="12576FCA"/>
    <w:rsid w:val="12E21644"/>
    <w:rsid w:val="132A5EF7"/>
    <w:rsid w:val="167F55A0"/>
    <w:rsid w:val="180F27D7"/>
    <w:rsid w:val="19221153"/>
    <w:rsid w:val="1F97507D"/>
    <w:rsid w:val="23402BC7"/>
    <w:rsid w:val="23B5185D"/>
    <w:rsid w:val="24BB0E2D"/>
    <w:rsid w:val="25A07D99"/>
    <w:rsid w:val="2736459A"/>
    <w:rsid w:val="280D5881"/>
    <w:rsid w:val="28B54674"/>
    <w:rsid w:val="29416969"/>
    <w:rsid w:val="2B8A250B"/>
    <w:rsid w:val="2D58036C"/>
    <w:rsid w:val="2D8D66D0"/>
    <w:rsid w:val="2DC94329"/>
    <w:rsid w:val="2EBB3A82"/>
    <w:rsid w:val="30966445"/>
    <w:rsid w:val="3251438E"/>
    <w:rsid w:val="32E61E54"/>
    <w:rsid w:val="33381465"/>
    <w:rsid w:val="358F60B9"/>
    <w:rsid w:val="37586F82"/>
    <w:rsid w:val="3AD3199B"/>
    <w:rsid w:val="3B280EA8"/>
    <w:rsid w:val="41096F48"/>
    <w:rsid w:val="418828FF"/>
    <w:rsid w:val="43315680"/>
    <w:rsid w:val="447E234B"/>
    <w:rsid w:val="46020059"/>
    <w:rsid w:val="4AA225C4"/>
    <w:rsid w:val="4AF42251"/>
    <w:rsid w:val="4B653BFD"/>
    <w:rsid w:val="4B994396"/>
    <w:rsid w:val="4BFA70CB"/>
    <w:rsid w:val="4E492849"/>
    <w:rsid w:val="538B3373"/>
    <w:rsid w:val="54084724"/>
    <w:rsid w:val="55C01A45"/>
    <w:rsid w:val="56A830FB"/>
    <w:rsid w:val="5A4A3DA6"/>
    <w:rsid w:val="5B1967E1"/>
    <w:rsid w:val="5C5320E8"/>
    <w:rsid w:val="5D636229"/>
    <w:rsid w:val="638B4BD8"/>
    <w:rsid w:val="646E10AB"/>
    <w:rsid w:val="65C547B8"/>
    <w:rsid w:val="6766442A"/>
    <w:rsid w:val="69A07CDE"/>
    <w:rsid w:val="6B6303EC"/>
    <w:rsid w:val="6D45607D"/>
    <w:rsid w:val="70F86E40"/>
    <w:rsid w:val="72727E90"/>
    <w:rsid w:val="731A1320"/>
    <w:rsid w:val="75160126"/>
    <w:rsid w:val="75731B27"/>
    <w:rsid w:val="76EC1186"/>
    <w:rsid w:val="781F2013"/>
    <w:rsid w:val="790036A9"/>
    <w:rsid w:val="7AB21C18"/>
    <w:rsid w:val="7E08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8CB8FE"/>
  <w15:docId w15:val="{9FFDC13C-0C38-4AC9-A589-FC1F69A6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43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03F05"/>
    <w:rPr>
      <w:sz w:val="18"/>
      <w:szCs w:val="18"/>
    </w:rPr>
  </w:style>
  <w:style w:type="character" w:customStyle="1" w:styleId="a4">
    <w:name w:val="批注框文本 字符"/>
    <w:basedOn w:val="a0"/>
    <w:link w:val="a3"/>
    <w:rsid w:val="00D03F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D03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03F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D03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03F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hgd</dc:creator>
  <cp:lastModifiedBy>Rocket</cp:lastModifiedBy>
  <cp:revision>40</cp:revision>
  <cp:lastPrinted>2020-08-19T08:21:00Z</cp:lastPrinted>
  <dcterms:created xsi:type="dcterms:W3CDTF">2020-07-01T11:03:00Z</dcterms:created>
  <dcterms:modified xsi:type="dcterms:W3CDTF">2020-10-12T05:57:00Z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